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5FD" w:rsidRPr="003345FD" w:rsidRDefault="003345FD" w:rsidP="003345FD">
      <w:pPr>
        <w:spacing w:after="0" w:line="270" w:lineRule="atLeast"/>
        <w:jc w:val="both"/>
        <w:textAlignment w:val="baseline"/>
        <w:rPr>
          <w:rFonts w:ascii="Times New Roman" w:eastAsia="Times New Roman" w:hAnsi="Times New Roman" w:cs="Times New Roman"/>
          <w:color w:val="000000"/>
          <w:sz w:val="24"/>
          <w:szCs w:val="24"/>
          <w:lang w:eastAsia="ru-RU"/>
        </w:rPr>
      </w:pPr>
      <w:r w:rsidRPr="003345FD">
        <w:rPr>
          <w:rFonts w:ascii="Times New Roman" w:eastAsia="Times New Roman" w:hAnsi="Times New Roman" w:cs="Times New Roman"/>
          <w:b/>
          <w:bCs/>
          <w:color w:val="000000"/>
          <w:sz w:val="24"/>
          <w:szCs w:val="24"/>
          <w:bdr w:val="none" w:sz="0" w:space="0" w:color="auto" w:frame="1"/>
          <w:lang w:eastAsia="ru-RU"/>
        </w:rPr>
        <w:t>Полный перечень документов, который потребуется родителям при зачислении в 1 класс:</w:t>
      </w:r>
    </w:p>
    <w:p w:rsidR="003345FD" w:rsidRPr="003345FD" w:rsidRDefault="003345FD" w:rsidP="003345FD">
      <w:pPr>
        <w:spacing w:after="0" w:line="270" w:lineRule="atLeast"/>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При подаче заявления родители (законные представители) ребенка, </w:t>
      </w:r>
      <w:r w:rsidRPr="003345FD">
        <w:rPr>
          <w:rFonts w:ascii="Times New Roman" w:eastAsia="Times New Roman" w:hAnsi="Times New Roman" w:cs="Times New Roman"/>
          <w:b/>
          <w:bCs/>
          <w:color w:val="000000"/>
          <w:sz w:val="20"/>
          <w:szCs w:val="20"/>
          <w:bdr w:val="none" w:sz="0" w:space="0" w:color="auto" w:frame="1"/>
          <w:lang w:eastAsia="ru-RU"/>
        </w:rPr>
        <w:t>являющегося</w:t>
      </w:r>
      <w:r w:rsidRPr="003345FD">
        <w:rPr>
          <w:rFonts w:ascii="Times New Roman" w:eastAsia="Times New Roman" w:hAnsi="Times New Roman" w:cs="Times New Roman"/>
          <w:color w:val="000000"/>
          <w:sz w:val="20"/>
          <w:szCs w:val="20"/>
          <w:lang w:eastAsia="ru-RU"/>
        </w:rPr>
        <w:t> </w:t>
      </w:r>
      <w:r w:rsidRPr="003345FD">
        <w:rPr>
          <w:rFonts w:ascii="Times New Roman" w:eastAsia="Times New Roman" w:hAnsi="Times New Roman" w:cs="Times New Roman"/>
          <w:color w:val="000000"/>
          <w:sz w:val="20"/>
          <w:szCs w:val="20"/>
          <w:u w:val="single"/>
          <w:bdr w:val="none" w:sz="0" w:space="0" w:color="auto" w:frame="1"/>
          <w:lang w:eastAsia="ru-RU"/>
        </w:rPr>
        <w:t>гражданином Российской Федерации</w:t>
      </w:r>
      <w:r w:rsidRPr="003345FD">
        <w:rPr>
          <w:rFonts w:ascii="Times New Roman" w:eastAsia="Times New Roman" w:hAnsi="Times New Roman" w:cs="Times New Roman"/>
          <w:color w:val="000000"/>
          <w:sz w:val="20"/>
          <w:szCs w:val="20"/>
          <w:lang w:eastAsia="ru-RU"/>
        </w:rPr>
        <w:t>, предъявляют </w:t>
      </w:r>
      <w:r w:rsidRPr="003345FD">
        <w:rPr>
          <w:rFonts w:ascii="Times New Roman" w:eastAsia="Times New Roman" w:hAnsi="Times New Roman" w:cs="Times New Roman"/>
          <w:b/>
          <w:bCs/>
          <w:color w:val="000000"/>
          <w:sz w:val="20"/>
          <w:szCs w:val="20"/>
          <w:bdr w:val="none" w:sz="0" w:space="0" w:color="auto" w:frame="1"/>
          <w:lang w:eastAsia="ru-RU"/>
        </w:rPr>
        <w:t>в обязательном порядке оригиналы и копии следующих документов:</w:t>
      </w:r>
    </w:p>
    <w:p w:rsidR="003345FD" w:rsidRPr="003345FD" w:rsidRDefault="003345FD" w:rsidP="003345FD">
      <w:pPr>
        <w:numPr>
          <w:ilvl w:val="0"/>
          <w:numId w:val="1"/>
        </w:numPr>
        <w:spacing w:after="192" w:line="240" w:lineRule="auto"/>
        <w:ind w:left="0"/>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Документ, удостоверяющий личность родителя (законного представителя), оригинал + копия;</w:t>
      </w:r>
    </w:p>
    <w:p w:rsidR="003345FD" w:rsidRPr="003345FD" w:rsidRDefault="003345FD" w:rsidP="003345FD">
      <w:pPr>
        <w:numPr>
          <w:ilvl w:val="0"/>
          <w:numId w:val="1"/>
        </w:numPr>
        <w:spacing w:after="192" w:line="240" w:lineRule="auto"/>
        <w:ind w:left="0"/>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Заявление</w:t>
      </w:r>
      <w:r w:rsidRPr="003345FD">
        <w:rPr>
          <w:rFonts w:ascii="Times New Roman" w:eastAsia="Times New Roman" w:hAnsi="Times New Roman" w:cs="Times New Roman"/>
          <w:color w:val="000000"/>
          <w:sz w:val="20"/>
          <w:szCs w:val="20"/>
          <w:lang w:eastAsia="ru-RU"/>
        </w:rPr>
        <w:t>;</w:t>
      </w:r>
    </w:p>
    <w:p w:rsidR="003345FD" w:rsidRPr="003345FD" w:rsidRDefault="003345FD" w:rsidP="003345FD">
      <w:pPr>
        <w:numPr>
          <w:ilvl w:val="0"/>
          <w:numId w:val="1"/>
        </w:numPr>
        <w:spacing w:after="192" w:line="240" w:lineRule="auto"/>
        <w:ind w:left="0"/>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Свидетельство о рождении ребёнка (оригинал + копия);</w:t>
      </w:r>
    </w:p>
    <w:p w:rsidR="003345FD" w:rsidRDefault="003345FD" w:rsidP="003345FD">
      <w:pPr>
        <w:numPr>
          <w:ilvl w:val="0"/>
          <w:numId w:val="1"/>
        </w:numPr>
        <w:spacing w:after="192" w:line="240" w:lineRule="auto"/>
        <w:ind w:left="0"/>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Копия свидетельства о регистрации по месту жительства или по месту пребывания на закрепленной территории или справку о приеме документов для оформления регистрации по месту жительства.</w:t>
      </w:r>
    </w:p>
    <w:p w:rsidR="003345FD" w:rsidRPr="003345FD" w:rsidRDefault="003345FD" w:rsidP="003345FD">
      <w:pPr>
        <w:spacing w:after="0" w:line="270" w:lineRule="atLeast"/>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b/>
          <w:bCs/>
          <w:color w:val="000000"/>
          <w:sz w:val="20"/>
          <w:szCs w:val="20"/>
          <w:bdr w:val="none" w:sz="0" w:space="0" w:color="auto" w:frame="1"/>
          <w:lang w:eastAsia="ru-RU"/>
        </w:rPr>
        <w:t>Документы для приема в школу, которые нужно представить при необходимости:</w:t>
      </w:r>
    </w:p>
    <w:p w:rsidR="003345FD" w:rsidRDefault="003345FD" w:rsidP="003345FD">
      <w:pPr>
        <w:numPr>
          <w:ilvl w:val="0"/>
          <w:numId w:val="3"/>
        </w:numPr>
        <w:spacing w:after="0" w:line="240" w:lineRule="auto"/>
        <w:ind w:left="0"/>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 xml:space="preserve">Копия свидетельства о рождении полнородных или </w:t>
      </w:r>
      <w:proofErr w:type="spellStart"/>
      <w:r w:rsidRPr="003345FD">
        <w:rPr>
          <w:rFonts w:ascii="Times New Roman" w:eastAsia="Times New Roman" w:hAnsi="Times New Roman" w:cs="Times New Roman"/>
          <w:color w:val="000000"/>
          <w:sz w:val="20"/>
          <w:szCs w:val="20"/>
          <w:lang w:eastAsia="ru-RU"/>
        </w:rPr>
        <w:t>неполнородных</w:t>
      </w:r>
      <w:proofErr w:type="spellEnd"/>
      <w:r w:rsidRPr="003345FD">
        <w:rPr>
          <w:rFonts w:ascii="Times New Roman" w:eastAsia="Times New Roman" w:hAnsi="Times New Roman" w:cs="Times New Roman"/>
          <w:color w:val="000000"/>
          <w:sz w:val="20"/>
          <w:szCs w:val="20"/>
          <w:lang w:eastAsia="ru-RU"/>
        </w:rPr>
        <w:t xml:space="preserve"> </w:t>
      </w:r>
      <w:proofErr w:type="gramStart"/>
      <w:r w:rsidRPr="003345FD">
        <w:rPr>
          <w:rFonts w:ascii="Times New Roman" w:eastAsia="Times New Roman" w:hAnsi="Times New Roman" w:cs="Times New Roman"/>
          <w:color w:val="000000"/>
          <w:sz w:val="20"/>
          <w:szCs w:val="20"/>
          <w:lang w:eastAsia="ru-RU"/>
        </w:rPr>
        <w:t>брата</w:t>
      </w:r>
      <w:proofErr w:type="gramEnd"/>
      <w:r w:rsidRPr="003345FD">
        <w:rPr>
          <w:rFonts w:ascii="Times New Roman" w:eastAsia="Times New Roman" w:hAnsi="Times New Roman" w:cs="Times New Roman"/>
          <w:color w:val="000000"/>
          <w:sz w:val="20"/>
          <w:szCs w:val="20"/>
          <w:lang w:eastAsia="ru-RU"/>
        </w:rPr>
        <w:t xml:space="preserve"> или сестры, </w:t>
      </w:r>
      <w:r w:rsidRPr="003345FD">
        <w:rPr>
          <w:rFonts w:ascii="Times New Roman" w:eastAsia="Times New Roman" w:hAnsi="Times New Roman" w:cs="Times New Roman"/>
          <w:i/>
          <w:iCs/>
          <w:color w:val="000000"/>
          <w:sz w:val="20"/>
          <w:szCs w:val="20"/>
          <w:bdr w:val="none" w:sz="0" w:space="0" w:color="auto" w:frame="1"/>
          <w:lang w:eastAsia="ru-RU"/>
        </w:rPr>
        <w:t>в том числе усыновленный (удочеренный) или находящийся под опекой или попечительством в семье, включая приемную семью</w:t>
      </w:r>
      <w:r w:rsidRPr="003345FD">
        <w:rPr>
          <w:rFonts w:ascii="Times New Roman" w:eastAsia="Times New Roman" w:hAnsi="Times New Roman" w:cs="Times New Roman"/>
          <w:color w:val="000000"/>
          <w:sz w:val="20"/>
          <w:szCs w:val="20"/>
          <w:lang w:eastAsia="ru-RU"/>
        </w:rPr>
        <w:t>, чтобы подтвердить право на преимущественный прием;</w:t>
      </w:r>
    </w:p>
    <w:p w:rsidR="003345FD" w:rsidRPr="003345FD" w:rsidRDefault="003345FD" w:rsidP="003345FD">
      <w:pPr>
        <w:spacing w:after="0" w:line="240" w:lineRule="auto"/>
        <w:jc w:val="both"/>
        <w:textAlignment w:val="baseline"/>
        <w:rPr>
          <w:rFonts w:ascii="Times New Roman" w:eastAsia="Times New Roman" w:hAnsi="Times New Roman" w:cs="Times New Roman"/>
          <w:color w:val="000000"/>
          <w:sz w:val="20"/>
          <w:szCs w:val="20"/>
          <w:lang w:eastAsia="ru-RU"/>
        </w:rPr>
      </w:pPr>
    </w:p>
    <w:p w:rsidR="003345FD" w:rsidRPr="003345FD" w:rsidRDefault="003345FD" w:rsidP="003345FD">
      <w:pPr>
        <w:numPr>
          <w:ilvl w:val="0"/>
          <w:numId w:val="3"/>
        </w:numPr>
        <w:spacing w:after="192" w:line="240" w:lineRule="auto"/>
        <w:ind w:left="0"/>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Копия документа, который подтверждает установление опеки или попечительства;</w:t>
      </w:r>
    </w:p>
    <w:p w:rsidR="003345FD" w:rsidRPr="003345FD" w:rsidRDefault="003345FD" w:rsidP="003345FD">
      <w:pPr>
        <w:numPr>
          <w:ilvl w:val="0"/>
          <w:numId w:val="3"/>
        </w:numPr>
        <w:spacing w:after="192" w:line="240" w:lineRule="auto"/>
        <w:ind w:left="0"/>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Копии документов, которые подтверждают право внеочередного, первоочередного приема в школу;</w:t>
      </w:r>
    </w:p>
    <w:p w:rsidR="003345FD" w:rsidRPr="003345FD" w:rsidRDefault="003345FD" w:rsidP="003345FD">
      <w:pPr>
        <w:numPr>
          <w:ilvl w:val="0"/>
          <w:numId w:val="3"/>
        </w:numPr>
        <w:spacing w:after="192" w:line="240" w:lineRule="auto"/>
        <w:ind w:left="0"/>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Копия заключения ПМПК (при наличии).</w:t>
      </w:r>
    </w:p>
    <w:p w:rsidR="003345FD" w:rsidRPr="003345FD" w:rsidRDefault="003345FD" w:rsidP="003345FD">
      <w:pPr>
        <w:spacing w:after="0" w:line="270" w:lineRule="atLeast"/>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b/>
          <w:bCs/>
          <w:color w:val="000000"/>
          <w:sz w:val="20"/>
          <w:szCs w:val="20"/>
          <w:bdr w:val="none" w:sz="0" w:space="0" w:color="auto" w:frame="1"/>
          <w:lang w:eastAsia="ru-RU"/>
        </w:rPr>
        <w:t>При подаче заявления родители (законные представители) ребенка, </w:t>
      </w:r>
      <w:r w:rsidRPr="003345FD">
        <w:rPr>
          <w:rFonts w:ascii="Times New Roman" w:eastAsia="Times New Roman" w:hAnsi="Times New Roman" w:cs="Times New Roman"/>
          <w:b/>
          <w:bCs/>
          <w:color w:val="000000"/>
          <w:sz w:val="20"/>
          <w:szCs w:val="20"/>
          <w:u w:val="single"/>
          <w:bdr w:val="none" w:sz="0" w:space="0" w:color="auto" w:frame="1"/>
          <w:lang w:eastAsia="ru-RU"/>
        </w:rPr>
        <w:t>не являющегося гражданином Российской Федерации</w:t>
      </w:r>
      <w:r w:rsidRPr="003345FD">
        <w:rPr>
          <w:rFonts w:ascii="Times New Roman" w:eastAsia="Times New Roman" w:hAnsi="Times New Roman" w:cs="Times New Roman"/>
          <w:b/>
          <w:bCs/>
          <w:color w:val="000000"/>
          <w:sz w:val="20"/>
          <w:szCs w:val="20"/>
          <w:bdr w:val="none" w:sz="0" w:space="0" w:color="auto" w:frame="1"/>
          <w:lang w:eastAsia="ru-RU"/>
        </w:rPr>
        <w:t>, представляют:</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3345FD">
        <w:rPr>
          <w:rFonts w:ascii="Times New Roman" w:eastAsia="Times New Roman" w:hAnsi="Times New Roman" w:cs="Times New Roman"/>
          <w:color w:val="000000"/>
          <w:sz w:val="20"/>
          <w:szCs w:val="20"/>
          <w:lang w:eastAsia="ru-RU"/>
        </w:rPr>
        <w:t xml:space="preserve">копии документов, подтверждающих родство заявителя (заявителей) (или законность представления прав ребенка); </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3345FD">
        <w:rPr>
          <w:rFonts w:ascii="Times New Roman" w:eastAsia="Times New Roman" w:hAnsi="Times New Roman" w:cs="Times New Roman"/>
          <w:color w:val="000000"/>
          <w:sz w:val="20"/>
          <w:szCs w:val="20"/>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3345FD">
        <w:rPr>
          <w:rFonts w:ascii="Times New Roman" w:eastAsia="Times New Roman" w:hAnsi="Times New Roman" w:cs="Times New Roman"/>
          <w:color w:val="000000"/>
          <w:sz w:val="20"/>
          <w:szCs w:val="20"/>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3345FD">
        <w:rPr>
          <w:rFonts w:ascii="Times New Roman" w:eastAsia="Times New Roman" w:hAnsi="Times New Roman" w:cs="Times New Roman"/>
          <w:color w:val="000000"/>
          <w:sz w:val="20"/>
          <w:szCs w:val="20"/>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3345FD">
        <w:rPr>
          <w:rFonts w:ascii="Times New Roman" w:eastAsia="Times New Roman" w:hAnsi="Times New Roman" w:cs="Times New Roman"/>
          <w:color w:val="000000"/>
          <w:sz w:val="20"/>
          <w:szCs w:val="20"/>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3345FD">
        <w:rPr>
          <w:rFonts w:ascii="Times New Roman" w:eastAsia="Times New Roman" w:hAnsi="Times New Roman" w:cs="Times New Roman"/>
          <w:color w:val="000000"/>
          <w:sz w:val="20"/>
          <w:szCs w:val="20"/>
          <w:lang w:eastAsia="ru-RU"/>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3345FD">
        <w:rPr>
          <w:rFonts w:ascii="Times New Roman" w:eastAsia="Times New Roman" w:hAnsi="Times New Roman" w:cs="Times New Roman"/>
          <w:color w:val="000000"/>
          <w:sz w:val="20"/>
          <w:szCs w:val="20"/>
          <w:lang w:eastAsia="ru-RU"/>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3345FD">
        <w:rPr>
          <w:rFonts w:ascii="Times New Roman" w:eastAsia="Times New Roman" w:hAnsi="Times New Roman" w:cs="Times New Roman"/>
          <w:color w:val="000000"/>
          <w:sz w:val="20"/>
          <w:szCs w:val="20"/>
          <w:lang w:eastAsia="ru-RU"/>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 xml:space="preserve">- </w:t>
      </w:r>
      <w:r w:rsidRPr="003345FD">
        <w:rPr>
          <w:rFonts w:ascii="Times New Roman" w:eastAsia="Times New Roman" w:hAnsi="Times New Roman" w:cs="Times New Roman"/>
          <w:color w:val="000000"/>
          <w:sz w:val="20"/>
          <w:szCs w:val="20"/>
          <w:lang w:eastAsia="ru-RU"/>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3345FD" w:rsidRPr="003345FD" w:rsidRDefault="003345FD" w:rsidP="003345FD">
      <w:pPr>
        <w:spacing w:after="192"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bookmarkStart w:id="0" w:name="_GoBack"/>
      <w:bookmarkEnd w:id="0"/>
      <w:r w:rsidRPr="003345FD">
        <w:rPr>
          <w:rFonts w:ascii="Times New Roman" w:eastAsia="Times New Roman" w:hAnsi="Times New Roman" w:cs="Times New Roman"/>
          <w:color w:val="000000"/>
          <w:sz w:val="20"/>
          <w:szCs w:val="20"/>
          <w:lang w:eastAsia="ru-RU"/>
        </w:rPr>
        <w:t>копии документов, подтверждающих осуществление родителем (законным представителем) трудовой деятельности (при наличии),</w:t>
      </w:r>
    </w:p>
    <w:p w:rsidR="003345FD" w:rsidRPr="003345FD" w:rsidRDefault="003345FD" w:rsidP="003345FD">
      <w:pPr>
        <w:spacing w:after="0" w:line="270" w:lineRule="atLeast"/>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b/>
          <w:bCs/>
          <w:color w:val="000000"/>
          <w:sz w:val="20"/>
          <w:szCs w:val="20"/>
          <w:bdr w:val="none" w:sz="0" w:space="0" w:color="auto" w:frame="1"/>
          <w:lang w:eastAsia="ru-RU"/>
        </w:rPr>
        <w:t>Обратите внимание:</w:t>
      </w:r>
    </w:p>
    <w:p w:rsidR="003345FD" w:rsidRPr="003345FD" w:rsidRDefault="003345FD" w:rsidP="003345FD">
      <w:pPr>
        <w:spacing w:after="240" w:line="270" w:lineRule="atLeast"/>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Предъявление документов, подтверждающих проживание на закрепленной территории, является необходимой организационной мерой, направленной на обеспечение территориальной доступности соответствующих образовательных организаций для тех детей, которые имеют право на получение образования данного уровня.</w:t>
      </w:r>
    </w:p>
    <w:p w:rsidR="003345FD" w:rsidRPr="003345FD" w:rsidRDefault="003345FD" w:rsidP="003345FD">
      <w:pPr>
        <w:spacing w:after="0" w:line="270" w:lineRule="atLeast"/>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b/>
          <w:bCs/>
          <w:color w:val="000000"/>
          <w:sz w:val="20"/>
          <w:szCs w:val="20"/>
          <w:u w:val="single"/>
          <w:bdr w:val="none" w:sz="0" w:space="0" w:color="auto" w:frame="1"/>
          <w:lang w:eastAsia="ru-RU"/>
        </w:rPr>
        <w:t>Первый этап</w:t>
      </w:r>
      <w:r w:rsidRPr="003345FD">
        <w:rPr>
          <w:rFonts w:ascii="Times New Roman" w:eastAsia="Times New Roman" w:hAnsi="Times New Roman" w:cs="Times New Roman"/>
          <w:b/>
          <w:bCs/>
          <w:color w:val="000000"/>
          <w:sz w:val="20"/>
          <w:szCs w:val="20"/>
          <w:bdr w:val="none" w:sz="0" w:space="0" w:color="auto" w:frame="1"/>
          <w:lang w:eastAsia="ru-RU"/>
        </w:rPr>
        <w:t xml:space="preserve"> - с 1 апреля 2025 </w:t>
      </w:r>
      <w:proofErr w:type="gramStart"/>
      <w:r w:rsidRPr="003345FD">
        <w:rPr>
          <w:rFonts w:ascii="Times New Roman" w:eastAsia="Times New Roman" w:hAnsi="Times New Roman" w:cs="Times New Roman"/>
          <w:b/>
          <w:bCs/>
          <w:color w:val="000000"/>
          <w:sz w:val="20"/>
          <w:szCs w:val="20"/>
          <w:bdr w:val="none" w:sz="0" w:space="0" w:color="auto" w:frame="1"/>
          <w:lang w:eastAsia="ru-RU"/>
        </w:rPr>
        <w:t>года  по</w:t>
      </w:r>
      <w:proofErr w:type="gramEnd"/>
      <w:r w:rsidRPr="003345FD">
        <w:rPr>
          <w:rFonts w:ascii="Times New Roman" w:eastAsia="Times New Roman" w:hAnsi="Times New Roman" w:cs="Times New Roman"/>
          <w:b/>
          <w:bCs/>
          <w:color w:val="000000"/>
          <w:sz w:val="20"/>
          <w:szCs w:val="20"/>
          <w:bdr w:val="none" w:sz="0" w:space="0" w:color="auto" w:frame="1"/>
          <w:lang w:eastAsia="ru-RU"/>
        </w:rPr>
        <w:t xml:space="preserve"> 30 июня 2025 года</w:t>
      </w:r>
    </w:p>
    <w:p w:rsidR="003345FD" w:rsidRPr="003345FD" w:rsidRDefault="003345FD" w:rsidP="003345FD">
      <w:pPr>
        <w:spacing w:after="240" w:line="270" w:lineRule="atLeast"/>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На первом этапе заявление на зачисление в школу подают:</w:t>
      </w:r>
    </w:p>
    <w:p w:rsidR="003345FD" w:rsidRPr="003345FD" w:rsidRDefault="003345FD" w:rsidP="003345FD">
      <w:pPr>
        <w:numPr>
          <w:ilvl w:val="0"/>
          <w:numId w:val="7"/>
        </w:numPr>
        <w:spacing w:after="0" w:line="240" w:lineRule="auto"/>
        <w:ind w:left="288"/>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Дети, имеющие преимущественное право: те, чьи старшие братья и (или) сёстры, </w:t>
      </w:r>
      <w:r w:rsidRPr="003345FD">
        <w:rPr>
          <w:rFonts w:ascii="Times New Roman" w:eastAsia="Times New Roman" w:hAnsi="Times New Roman" w:cs="Times New Roman"/>
          <w:i/>
          <w:iCs/>
          <w:color w:val="000000"/>
          <w:sz w:val="20"/>
          <w:szCs w:val="20"/>
          <w:bdr w:val="none" w:sz="0" w:space="0" w:color="auto" w:frame="1"/>
          <w:lang w:eastAsia="ru-RU"/>
        </w:rPr>
        <w:t>в том числе усыновленные (удочеренные) или находящиеся под опекой или попечительством в семье</w:t>
      </w:r>
      <w:r w:rsidRPr="003345FD">
        <w:rPr>
          <w:rFonts w:ascii="Times New Roman" w:eastAsia="Times New Roman" w:hAnsi="Times New Roman" w:cs="Times New Roman"/>
          <w:color w:val="000000"/>
          <w:sz w:val="20"/>
          <w:szCs w:val="20"/>
          <w:lang w:eastAsia="ru-RU"/>
        </w:rPr>
        <w:t>, включая приемную семью, уже учатся в этой школе.</w:t>
      </w:r>
    </w:p>
    <w:p w:rsidR="003345FD" w:rsidRPr="003345FD" w:rsidRDefault="003345FD" w:rsidP="003345FD">
      <w:pPr>
        <w:numPr>
          <w:ilvl w:val="0"/>
          <w:numId w:val="7"/>
        </w:numPr>
        <w:spacing w:after="192" w:line="240" w:lineRule="auto"/>
        <w:ind w:left="288"/>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Дети, проживающие на закреплённой территории, то есть рядом со школой (узнать, относится ли ваш дом к конкретной школе, можно на официальном сайте учебного заведения).</w:t>
      </w:r>
    </w:p>
    <w:p w:rsidR="003345FD" w:rsidRPr="003345FD" w:rsidRDefault="003345FD" w:rsidP="003345FD">
      <w:pPr>
        <w:numPr>
          <w:ilvl w:val="0"/>
          <w:numId w:val="7"/>
        </w:numPr>
        <w:spacing w:after="192" w:line="240" w:lineRule="auto"/>
        <w:ind w:left="288"/>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 xml:space="preserve">Внеочередное право. В перечень льготников, которым положено внеочередное право на зачисление в 1 класс, включили детей, чей отец погиб на СВО или позднее из-за полученных ранений, травм и заболеваний это дети: военнослужащих, добровольцев, сотрудников </w:t>
      </w:r>
      <w:proofErr w:type="spellStart"/>
      <w:r w:rsidRPr="003345FD">
        <w:rPr>
          <w:rFonts w:ascii="Times New Roman" w:eastAsia="Times New Roman" w:hAnsi="Times New Roman" w:cs="Times New Roman"/>
          <w:color w:val="000000"/>
          <w:sz w:val="20"/>
          <w:szCs w:val="20"/>
          <w:lang w:eastAsia="ru-RU"/>
        </w:rPr>
        <w:t>Росгвардии</w:t>
      </w:r>
      <w:proofErr w:type="spellEnd"/>
      <w:r w:rsidRPr="003345FD">
        <w:rPr>
          <w:rFonts w:ascii="Times New Roman" w:eastAsia="Times New Roman" w:hAnsi="Times New Roman" w:cs="Times New Roman"/>
          <w:color w:val="000000"/>
          <w:sz w:val="20"/>
          <w:szCs w:val="20"/>
          <w:lang w:eastAsia="ru-RU"/>
        </w:rPr>
        <w:t>.</w:t>
      </w:r>
    </w:p>
    <w:p w:rsidR="003345FD" w:rsidRPr="003345FD" w:rsidRDefault="003345FD" w:rsidP="003345FD">
      <w:pPr>
        <w:numPr>
          <w:ilvl w:val="0"/>
          <w:numId w:val="7"/>
        </w:numPr>
        <w:spacing w:after="192" w:line="240" w:lineRule="auto"/>
        <w:ind w:left="288"/>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Дети, имеющие первоочередное право в соответствии с законодательством: дети военнослужащих по месту жительства, дети мобилизованных по месту жительства, дети сотрудника полиции и сотрудников различных служб (полный перечень смотрите в документах: Федеральный закон от 21.11.2022 № 465-</w:t>
      </w:r>
      <w:proofErr w:type="gramStart"/>
      <w:r w:rsidRPr="003345FD">
        <w:rPr>
          <w:rFonts w:ascii="Times New Roman" w:eastAsia="Times New Roman" w:hAnsi="Times New Roman" w:cs="Times New Roman"/>
          <w:color w:val="000000"/>
          <w:sz w:val="20"/>
          <w:szCs w:val="20"/>
          <w:lang w:eastAsia="ru-RU"/>
        </w:rPr>
        <w:t>ФЗ;  Письмо</w:t>
      </w:r>
      <w:proofErr w:type="gramEnd"/>
      <w:r w:rsidRPr="003345FD">
        <w:rPr>
          <w:rFonts w:ascii="Times New Roman" w:eastAsia="Times New Roman" w:hAnsi="Times New Roman" w:cs="Times New Roman"/>
          <w:color w:val="000000"/>
          <w:sz w:val="20"/>
          <w:szCs w:val="20"/>
          <w:lang w:eastAsia="ru-RU"/>
        </w:rPr>
        <w:t xml:space="preserve"> </w:t>
      </w:r>
      <w:proofErr w:type="spellStart"/>
      <w:r w:rsidRPr="003345FD">
        <w:rPr>
          <w:rFonts w:ascii="Times New Roman" w:eastAsia="Times New Roman" w:hAnsi="Times New Roman" w:cs="Times New Roman"/>
          <w:color w:val="000000"/>
          <w:sz w:val="20"/>
          <w:szCs w:val="20"/>
          <w:lang w:eastAsia="ru-RU"/>
        </w:rPr>
        <w:t>Минпросвещения</w:t>
      </w:r>
      <w:proofErr w:type="spellEnd"/>
      <w:r w:rsidRPr="003345FD">
        <w:rPr>
          <w:rFonts w:ascii="Times New Roman" w:eastAsia="Times New Roman" w:hAnsi="Times New Roman" w:cs="Times New Roman"/>
          <w:color w:val="000000"/>
          <w:sz w:val="20"/>
          <w:szCs w:val="20"/>
          <w:lang w:eastAsia="ru-RU"/>
        </w:rPr>
        <w:t xml:space="preserve"> от 31.10.2022 № ТВ-2419/03).</w:t>
      </w:r>
    </w:p>
    <w:p w:rsidR="003345FD" w:rsidRPr="003345FD" w:rsidRDefault="003345FD" w:rsidP="003345FD">
      <w:pPr>
        <w:spacing w:after="0" w:line="270" w:lineRule="atLeast"/>
        <w:jc w:val="both"/>
        <w:textAlignment w:val="baseline"/>
        <w:rPr>
          <w:rFonts w:ascii="Times New Roman" w:eastAsia="Times New Roman" w:hAnsi="Times New Roman" w:cs="Times New Roman"/>
          <w:b/>
          <w:bCs/>
          <w:color w:val="000000"/>
          <w:sz w:val="20"/>
          <w:szCs w:val="20"/>
          <w:u w:val="single"/>
          <w:bdr w:val="none" w:sz="0" w:space="0" w:color="auto" w:frame="1"/>
          <w:lang w:eastAsia="ru-RU"/>
        </w:rPr>
      </w:pPr>
      <w:r w:rsidRPr="003345FD">
        <w:rPr>
          <w:rFonts w:ascii="Times New Roman" w:eastAsia="Times New Roman" w:hAnsi="Times New Roman" w:cs="Times New Roman"/>
          <w:b/>
          <w:bCs/>
          <w:color w:val="000000"/>
          <w:sz w:val="20"/>
          <w:szCs w:val="20"/>
          <w:u w:val="single"/>
          <w:bdr w:val="none" w:sz="0" w:space="0" w:color="auto" w:frame="1"/>
          <w:lang w:eastAsia="ru-RU"/>
        </w:rPr>
        <w:t>Дети с льготами имеют внеочередное и первоочередное право зачисления в школу только по месту жительства!</w:t>
      </w:r>
    </w:p>
    <w:p w:rsidR="003345FD" w:rsidRPr="003345FD" w:rsidRDefault="003345FD" w:rsidP="003345FD">
      <w:pPr>
        <w:spacing w:after="0" w:line="270" w:lineRule="atLeast"/>
        <w:jc w:val="both"/>
        <w:textAlignment w:val="baseline"/>
        <w:rPr>
          <w:rFonts w:ascii="Times New Roman" w:eastAsia="Times New Roman" w:hAnsi="Times New Roman" w:cs="Times New Roman"/>
          <w:color w:val="000000"/>
          <w:sz w:val="20"/>
          <w:szCs w:val="20"/>
          <w:lang w:eastAsia="ru-RU"/>
        </w:rPr>
      </w:pPr>
    </w:p>
    <w:p w:rsidR="003345FD" w:rsidRPr="003345FD" w:rsidRDefault="003345FD" w:rsidP="003345FD">
      <w:pPr>
        <w:spacing w:after="0" w:line="270" w:lineRule="atLeast"/>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b/>
          <w:bCs/>
          <w:color w:val="000000"/>
          <w:sz w:val="20"/>
          <w:szCs w:val="20"/>
          <w:u w:val="single"/>
          <w:bdr w:val="none" w:sz="0" w:space="0" w:color="auto" w:frame="1"/>
          <w:lang w:eastAsia="ru-RU"/>
        </w:rPr>
        <w:t>Второй этап</w:t>
      </w:r>
      <w:r w:rsidRPr="003345FD">
        <w:rPr>
          <w:rFonts w:ascii="Times New Roman" w:eastAsia="Times New Roman" w:hAnsi="Times New Roman" w:cs="Times New Roman"/>
          <w:b/>
          <w:bCs/>
          <w:color w:val="000000"/>
          <w:sz w:val="20"/>
          <w:szCs w:val="20"/>
          <w:bdr w:val="none" w:sz="0" w:space="0" w:color="auto" w:frame="1"/>
          <w:lang w:eastAsia="ru-RU"/>
        </w:rPr>
        <w:t xml:space="preserve"> - с 7 июля 2025 </w:t>
      </w:r>
      <w:proofErr w:type="gramStart"/>
      <w:r w:rsidRPr="003345FD">
        <w:rPr>
          <w:rFonts w:ascii="Times New Roman" w:eastAsia="Times New Roman" w:hAnsi="Times New Roman" w:cs="Times New Roman"/>
          <w:b/>
          <w:bCs/>
          <w:color w:val="000000"/>
          <w:sz w:val="20"/>
          <w:szCs w:val="20"/>
          <w:bdr w:val="none" w:sz="0" w:space="0" w:color="auto" w:frame="1"/>
          <w:lang w:eastAsia="ru-RU"/>
        </w:rPr>
        <w:t>года  по</w:t>
      </w:r>
      <w:proofErr w:type="gramEnd"/>
      <w:r w:rsidRPr="003345FD">
        <w:rPr>
          <w:rFonts w:ascii="Times New Roman" w:eastAsia="Times New Roman" w:hAnsi="Times New Roman" w:cs="Times New Roman"/>
          <w:b/>
          <w:bCs/>
          <w:color w:val="000000"/>
          <w:sz w:val="20"/>
          <w:szCs w:val="20"/>
          <w:bdr w:val="none" w:sz="0" w:space="0" w:color="auto" w:frame="1"/>
          <w:lang w:eastAsia="ru-RU"/>
        </w:rPr>
        <w:t xml:space="preserve"> 5 сентября 2025 года</w:t>
      </w:r>
    </w:p>
    <w:p w:rsidR="003345FD" w:rsidRPr="003345FD" w:rsidRDefault="003345FD" w:rsidP="003345FD">
      <w:pPr>
        <w:numPr>
          <w:ilvl w:val="0"/>
          <w:numId w:val="8"/>
        </w:numPr>
        <w:spacing w:after="192" w:line="240" w:lineRule="auto"/>
        <w:ind w:left="288"/>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На этом этапе заявление на зачисление в школу подают дети независимо от места их проживания. То есть тем, кто проживает в другом районе, придется ждать лета, чтобы подать заявление и примут детей только в том случае, если остались свободные места. Отправлять заявление в школу не по прописке раньше 6 июля бессмысленно, так как его не примут.</w:t>
      </w:r>
    </w:p>
    <w:p w:rsidR="003345FD" w:rsidRPr="003345FD" w:rsidRDefault="003345FD" w:rsidP="003345FD">
      <w:pPr>
        <w:numPr>
          <w:ilvl w:val="0"/>
          <w:numId w:val="8"/>
        </w:numPr>
        <w:spacing w:after="192" w:line="240" w:lineRule="auto"/>
        <w:ind w:left="288"/>
        <w:jc w:val="both"/>
        <w:textAlignment w:val="baseline"/>
        <w:rPr>
          <w:rFonts w:ascii="Times New Roman" w:eastAsia="Times New Roman" w:hAnsi="Times New Roman" w:cs="Times New Roman"/>
          <w:color w:val="000000"/>
          <w:sz w:val="20"/>
          <w:szCs w:val="20"/>
          <w:lang w:eastAsia="ru-RU"/>
        </w:rPr>
      </w:pPr>
      <w:r w:rsidRPr="003345FD">
        <w:rPr>
          <w:rFonts w:ascii="Times New Roman" w:eastAsia="Times New Roman" w:hAnsi="Times New Roman" w:cs="Times New Roman"/>
          <w:color w:val="000000"/>
          <w:sz w:val="20"/>
          <w:szCs w:val="20"/>
          <w:lang w:eastAsia="ru-RU"/>
        </w:rPr>
        <w:t>Информацию о том, остались ли свободные места после зачисления на первом этапе, образовательное учреждение опубликует на сайте до 5 июля.</w:t>
      </w:r>
    </w:p>
    <w:p w:rsidR="00086BBE" w:rsidRPr="003345FD" w:rsidRDefault="001C035E" w:rsidP="003345FD">
      <w:pPr>
        <w:jc w:val="both"/>
        <w:rPr>
          <w:rFonts w:ascii="Times New Roman" w:hAnsi="Times New Roman" w:cs="Times New Roman"/>
          <w:sz w:val="20"/>
          <w:szCs w:val="20"/>
        </w:rPr>
      </w:pPr>
    </w:p>
    <w:sectPr w:rsidR="00086BBE" w:rsidRPr="003345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5546D"/>
    <w:multiLevelType w:val="multilevel"/>
    <w:tmpl w:val="64E0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060AA"/>
    <w:multiLevelType w:val="multilevel"/>
    <w:tmpl w:val="387C6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6B5D54"/>
    <w:multiLevelType w:val="multilevel"/>
    <w:tmpl w:val="6B32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DF0459"/>
    <w:multiLevelType w:val="multilevel"/>
    <w:tmpl w:val="EF0C6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3A0579"/>
    <w:multiLevelType w:val="multilevel"/>
    <w:tmpl w:val="38B2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0172DE"/>
    <w:multiLevelType w:val="multilevel"/>
    <w:tmpl w:val="E0B2D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7D096C"/>
    <w:multiLevelType w:val="multilevel"/>
    <w:tmpl w:val="367A3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3749C6"/>
    <w:multiLevelType w:val="multilevel"/>
    <w:tmpl w:val="E48A2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1"/>
  </w:num>
  <w:num w:numId="4">
    <w:abstractNumId w:val="6"/>
  </w:num>
  <w:num w:numId="5">
    <w:abstractNumId w:val="5"/>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A33"/>
    <w:rsid w:val="000F1A33"/>
    <w:rsid w:val="001C035E"/>
    <w:rsid w:val="001C273B"/>
    <w:rsid w:val="003345FD"/>
    <w:rsid w:val="00A11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0F333"/>
  <w15:chartTrackingRefBased/>
  <w15:docId w15:val="{9A27251E-6C00-471A-AEC1-E87E4BA5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3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989</Words>
  <Characters>5639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2025-03-28T08:07:00Z</dcterms:created>
  <dcterms:modified xsi:type="dcterms:W3CDTF">2025-03-28T08:18:00Z</dcterms:modified>
</cp:coreProperties>
</file>